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AE58" w14:textId="245F1267" w:rsidR="00E766D9" w:rsidRPr="00FD179D" w:rsidRDefault="006735FF" w:rsidP="00E766D9">
      <w:pPr>
        <w:jc w:val="center"/>
        <w:rPr>
          <w:b/>
          <w:bCs/>
          <w:sz w:val="36"/>
          <w:szCs w:val="36"/>
          <w:u w:val="single"/>
        </w:rPr>
      </w:pPr>
      <w:r w:rsidRPr="00FD179D">
        <w:rPr>
          <w:b/>
          <w:bCs/>
          <w:sz w:val="36"/>
          <w:szCs w:val="36"/>
          <w:u w:val="single"/>
        </w:rPr>
        <w:t xml:space="preserve">Carriage Rest Tales - </w:t>
      </w:r>
      <w:r w:rsidR="00E766D9" w:rsidRPr="00FD179D">
        <w:rPr>
          <w:b/>
          <w:bCs/>
          <w:sz w:val="36"/>
          <w:szCs w:val="36"/>
          <w:u w:val="single"/>
        </w:rPr>
        <w:t>House Rules</w:t>
      </w:r>
    </w:p>
    <w:p w14:paraId="72975263" w14:textId="18D16628" w:rsidR="00E766D9" w:rsidRDefault="00E766D9" w:rsidP="00E766D9">
      <w:pPr>
        <w:pStyle w:val="ListParagraph"/>
        <w:numPr>
          <w:ilvl w:val="0"/>
          <w:numId w:val="1"/>
        </w:numPr>
      </w:pPr>
      <w:r>
        <w:t>Have fun</w:t>
      </w:r>
      <w:r w:rsidR="00643401">
        <w:t xml:space="preserve"> -</w:t>
      </w:r>
      <w:r>
        <w:t xml:space="preserve"> we are here to have fun</w:t>
      </w:r>
      <w:r w:rsidR="00643401">
        <w:t>, after all D&amp;D is a game</w:t>
      </w:r>
      <w:r>
        <w:t xml:space="preserve">. If you are not </w:t>
      </w:r>
      <w:r w:rsidR="00643401">
        <w:t xml:space="preserve">having </w:t>
      </w:r>
      <w:r w:rsidR="00FD179D">
        <w:t>fun,</w:t>
      </w:r>
      <w:r w:rsidR="00643401">
        <w:t xml:space="preserve"> </w:t>
      </w:r>
      <w:r>
        <w:t>please let me know</w:t>
      </w:r>
      <w:r w:rsidR="00FD179D">
        <w:t>.</w:t>
      </w:r>
      <w:r w:rsidR="004E2222">
        <w:t xml:space="preserve"> </w:t>
      </w:r>
      <w:r w:rsidR="00FD179D">
        <w:t>I</w:t>
      </w:r>
      <w:r w:rsidR="004E2222">
        <w:t>deas on thing</w:t>
      </w:r>
      <w:r w:rsidR="00FD179D">
        <w:t>s</w:t>
      </w:r>
      <w:r w:rsidR="004E2222">
        <w:t xml:space="preserve"> you can tell me</w:t>
      </w:r>
      <w:r>
        <w:t>:</w:t>
      </w:r>
    </w:p>
    <w:p w14:paraId="324099CD" w14:textId="3EF0CEF0" w:rsidR="00E766D9" w:rsidRDefault="004E2222" w:rsidP="00E766D9">
      <w:pPr>
        <w:pStyle w:val="ListParagraph"/>
        <w:numPr>
          <w:ilvl w:val="1"/>
          <w:numId w:val="1"/>
        </w:numPr>
      </w:pPr>
      <w:r>
        <w:t>I</w:t>
      </w:r>
      <w:r w:rsidR="00E766D9">
        <w:t xml:space="preserve">nclude </w:t>
      </w:r>
      <w:r>
        <w:t>more of</w:t>
      </w:r>
      <w:r w:rsidR="00297284">
        <w:t xml:space="preserve"> X</w:t>
      </w:r>
      <w:r>
        <w:t xml:space="preserve"> </w:t>
      </w:r>
      <w:r w:rsidR="00E766D9">
        <w:t>or remove aspects</w:t>
      </w:r>
      <w:r w:rsidR="00297284">
        <w:t xml:space="preserve"> Y</w:t>
      </w:r>
      <w:r w:rsidR="00E766D9">
        <w:t xml:space="preserve"> f</w:t>
      </w:r>
      <w:r w:rsidR="00297284">
        <w:t>rom</w:t>
      </w:r>
      <w:r w:rsidR="00E766D9">
        <w:t xml:space="preserve"> the game.</w:t>
      </w:r>
    </w:p>
    <w:p w14:paraId="73590E6F" w14:textId="2849C83D" w:rsidR="00E766D9" w:rsidRDefault="004E2222" w:rsidP="00E766D9">
      <w:pPr>
        <w:pStyle w:val="ListParagraph"/>
        <w:numPr>
          <w:ilvl w:val="1"/>
          <w:numId w:val="1"/>
        </w:numPr>
      </w:pPr>
      <w:r>
        <w:t>R</w:t>
      </w:r>
      <w:r w:rsidR="00E766D9">
        <w:t>andom ideas</w:t>
      </w:r>
      <w:r>
        <w:t xml:space="preserve"> or character elements</w:t>
      </w:r>
      <w:r w:rsidR="00E766D9">
        <w:t xml:space="preserve"> you want me to build in.</w:t>
      </w:r>
    </w:p>
    <w:p w14:paraId="3A8BA4AC" w14:textId="54FA1556" w:rsidR="00E766D9" w:rsidRDefault="004E2222" w:rsidP="00E766D9">
      <w:pPr>
        <w:pStyle w:val="ListParagraph"/>
        <w:numPr>
          <w:ilvl w:val="1"/>
          <w:numId w:val="1"/>
        </w:numPr>
      </w:pPr>
      <w:r>
        <w:t>W</w:t>
      </w:r>
      <w:r w:rsidR="00E766D9">
        <w:t>hat parts of the game are</w:t>
      </w:r>
      <w:r w:rsidR="00E101E9">
        <w:t xml:space="preserve"> you</w:t>
      </w:r>
      <w:r w:rsidR="00E766D9">
        <w:t xml:space="preserve"> liking or what are</w:t>
      </w:r>
      <w:r w:rsidR="00E101E9">
        <w:t xml:space="preserve"> you</w:t>
      </w:r>
      <w:r w:rsidR="00E766D9">
        <w:t xml:space="preserve"> not liking</w:t>
      </w:r>
      <w:r>
        <w:t>?</w:t>
      </w:r>
    </w:p>
    <w:p w14:paraId="1A392723" w14:textId="089524D3" w:rsidR="00E766D9" w:rsidRDefault="00E766D9" w:rsidP="00E766D9">
      <w:pPr>
        <w:pStyle w:val="ListParagraph"/>
        <w:numPr>
          <w:ilvl w:val="1"/>
          <w:numId w:val="1"/>
        </w:numPr>
      </w:pPr>
      <w:r>
        <w:t>And as always</w:t>
      </w:r>
      <w:r w:rsidR="00E101E9">
        <w:t>,</w:t>
      </w:r>
      <w:r>
        <w:t xml:space="preserve"> if you are not having fun, simply just tell me. There is nothing wrong with stepping away.</w:t>
      </w:r>
      <w:r w:rsidR="00BB2A01">
        <w:t xml:space="preserve"> Maybe D&amp;D is just not for you, maybe the time commitment no longer works within your life….</w:t>
      </w:r>
      <w:r>
        <w:t xml:space="preserve"> I will harbor no ill will or hurt feelings if you choose to leave.</w:t>
      </w:r>
    </w:p>
    <w:p w14:paraId="45E3321E" w14:textId="34110FD8" w:rsidR="00E766D9" w:rsidRDefault="00E766D9" w:rsidP="004E2222"/>
    <w:p w14:paraId="0C7B8778" w14:textId="006140D5" w:rsidR="004E2222" w:rsidRDefault="00A766B5" w:rsidP="004E2222">
      <w:pPr>
        <w:pStyle w:val="ListParagraph"/>
        <w:numPr>
          <w:ilvl w:val="0"/>
          <w:numId w:val="1"/>
        </w:numPr>
      </w:pPr>
      <w:r>
        <w:t xml:space="preserve">PG-13 language - occasionally cuss words </w:t>
      </w:r>
      <w:r w:rsidR="004E2222">
        <w:t>can be</w:t>
      </w:r>
      <w:r>
        <w:t xml:space="preserve"> appropriate and timely </w:t>
      </w:r>
      <w:r w:rsidR="004E2222">
        <w:t>in</w:t>
      </w:r>
      <w:r>
        <w:t xml:space="preserve"> an adventure, but no one wants to listen a stream of constant curse words.</w:t>
      </w:r>
    </w:p>
    <w:p w14:paraId="2E00D0C5" w14:textId="77777777" w:rsidR="004E2222" w:rsidRDefault="004E2222" w:rsidP="004E2222"/>
    <w:p w14:paraId="27C80A1C" w14:textId="0A56F079" w:rsidR="00A766B5" w:rsidRDefault="00A766B5" w:rsidP="004E2222">
      <w:pPr>
        <w:pStyle w:val="ListParagraph"/>
        <w:numPr>
          <w:ilvl w:val="0"/>
          <w:numId w:val="1"/>
        </w:numPr>
      </w:pPr>
      <w:r>
        <w:t>No Cell phones during sessions</w:t>
      </w:r>
      <w:r w:rsidR="008C7570">
        <w:t xml:space="preserve"> – we will have timed </w:t>
      </w:r>
      <w:proofErr w:type="gramStart"/>
      <w:r w:rsidR="008C7570">
        <w:t>breaks</w:t>
      </w:r>
      <w:proofErr w:type="gramEnd"/>
    </w:p>
    <w:p w14:paraId="5745141C" w14:textId="77777777" w:rsidR="00A766B5" w:rsidRDefault="00A766B5" w:rsidP="004E2222">
      <w:pPr>
        <w:ind w:left="360"/>
      </w:pPr>
    </w:p>
    <w:p w14:paraId="1D9F3C97" w14:textId="17F87644" w:rsidR="00E766D9" w:rsidRDefault="00E766D9" w:rsidP="00E766D9">
      <w:pPr>
        <w:pStyle w:val="ListParagraph"/>
        <w:numPr>
          <w:ilvl w:val="0"/>
          <w:numId w:val="1"/>
        </w:numPr>
      </w:pPr>
      <w:r>
        <w:t>Be creative</w:t>
      </w:r>
      <w:r w:rsidR="00643401">
        <w:t xml:space="preserve"> - </w:t>
      </w:r>
      <w:r>
        <w:t>the rules are more “guidelines.” I love a good story. But keep in mind all good stories involve failure and difficulties</w:t>
      </w:r>
      <w:r w:rsidR="004E2222">
        <w:t xml:space="preserve"> to overcome</w:t>
      </w:r>
      <w:r>
        <w:t xml:space="preserve">, we can’t all be </w:t>
      </w:r>
      <w:r w:rsidR="00AE2ED4">
        <w:t>amazing and perfect</w:t>
      </w:r>
      <w:r>
        <w:t>, that would be boring.</w:t>
      </w:r>
    </w:p>
    <w:p w14:paraId="00E41C4A" w14:textId="77777777" w:rsidR="00E766D9" w:rsidRDefault="00E766D9" w:rsidP="00E766D9">
      <w:pPr>
        <w:pStyle w:val="ListParagraph"/>
        <w:numPr>
          <w:ilvl w:val="1"/>
          <w:numId w:val="1"/>
        </w:numPr>
      </w:pPr>
      <w:r>
        <w:t>With that said:</w:t>
      </w:r>
    </w:p>
    <w:p w14:paraId="4A1DF589" w14:textId="5656E21C" w:rsidR="00E766D9" w:rsidRDefault="00E766D9" w:rsidP="00E766D9">
      <w:pPr>
        <w:pStyle w:val="ListParagraph"/>
        <w:numPr>
          <w:ilvl w:val="2"/>
          <w:numId w:val="1"/>
        </w:numPr>
      </w:pPr>
      <w:r>
        <w:t>I try to be consistent with “rulings</w:t>
      </w:r>
      <w:r w:rsidR="00995B43">
        <w:t>,</w:t>
      </w:r>
      <w:r>
        <w:t>” but I am not perfect and sometimes what is fine one day I realize would be game breaking the next. Please be patient with me and just “ROLL” with it.</w:t>
      </w:r>
    </w:p>
    <w:p w14:paraId="7A615A84" w14:textId="262FB8F1" w:rsidR="00E766D9" w:rsidRDefault="00E766D9" w:rsidP="00E766D9">
      <w:pPr>
        <w:pStyle w:val="ListParagraph"/>
        <w:numPr>
          <w:ilvl w:val="2"/>
          <w:numId w:val="1"/>
        </w:numPr>
      </w:pPr>
      <w:r>
        <w:t>A little arguing on your characters behalf is okay, but ultimately, I</w:t>
      </w:r>
      <w:r w:rsidR="004608BA">
        <w:t xml:space="preserve"> </w:t>
      </w:r>
      <w:r w:rsidR="004608BA" w:rsidRPr="004608BA">
        <w:rPr>
          <w:b/>
          <w:bCs/>
          <w:highlight w:val="yellow"/>
          <w:u w:val="single"/>
        </w:rPr>
        <w:t>(Mike)</w:t>
      </w:r>
      <w:r>
        <w:t xml:space="preserve"> will make the final call and we will just need to move on.  </w:t>
      </w:r>
    </w:p>
    <w:p w14:paraId="6A48BB8F" w14:textId="77777777" w:rsidR="00E766D9" w:rsidRDefault="00E766D9" w:rsidP="004E2222"/>
    <w:p w14:paraId="03DA65C7" w14:textId="380671CE" w:rsidR="00E766D9" w:rsidRDefault="00E766D9" w:rsidP="00E766D9">
      <w:pPr>
        <w:pStyle w:val="ListParagraph"/>
        <w:numPr>
          <w:ilvl w:val="0"/>
          <w:numId w:val="1"/>
        </w:numPr>
      </w:pPr>
      <w:r>
        <w:t xml:space="preserve">Meta Gaming – Know the difference in what you know and what your character knows. </w:t>
      </w:r>
    </w:p>
    <w:p w14:paraId="38D9A378" w14:textId="77777777" w:rsidR="00E766D9" w:rsidRDefault="00E766D9" w:rsidP="004E2222">
      <w:pPr>
        <w:ind w:left="360"/>
      </w:pPr>
    </w:p>
    <w:p w14:paraId="6C7F4574" w14:textId="035040FC" w:rsidR="00E766D9" w:rsidRDefault="00E766D9" w:rsidP="00E766D9">
      <w:pPr>
        <w:pStyle w:val="ListParagraph"/>
        <w:numPr>
          <w:ilvl w:val="0"/>
          <w:numId w:val="1"/>
        </w:numPr>
      </w:pPr>
      <w:r>
        <w:t>Role Playing – RP is great and highly encouraged, but don’t let it hold you back. If you want your character to do something, but you don’t personally know how to do that, no problem we have skill checks for that.</w:t>
      </w:r>
    </w:p>
    <w:p w14:paraId="7294D01F" w14:textId="307450F2" w:rsidR="00E766D9" w:rsidRDefault="00E766D9" w:rsidP="004E2222">
      <w:pPr>
        <w:ind w:left="360"/>
      </w:pPr>
    </w:p>
    <w:p w14:paraId="79522AAE" w14:textId="06A7A0CA" w:rsidR="00033C91" w:rsidRDefault="00033C91" w:rsidP="00033C91">
      <w:pPr>
        <w:pStyle w:val="ListParagraph"/>
        <w:numPr>
          <w:ilvl w:val="0"/>
          <w:numId w:val="1"/>
        </w:numPr>
      </w:pPr>
      <w:r>
        <w:t>Experience tracking – I don’t do experience based leveling. Instead</w:t>
      </w:r>
      <w:r w:rsidR="00995B43">
        <w:t>,</w:t>
      </w:r>
      <w:r>
        <w:t xml:space="preserve"> I do story based leveling</w:t>
      </w:r>
      <w:r w:rsidR="00A766B5">
        <w:t>.</w:t>
      </w:r>
      <w:r>
        <w:t xml:space="preserve"> You will gain levels at key points in the story.</w:t>
      </w:r>
      <w:r w:rsidR="00F97798">
        <w:t xml:space="preserve"> I also employee a double level approach. So</w:t>
      </w:r>
      <w:r w:rsidR="00995B43">
        <w:t>,</w:t>
      </w:r>
      <w:r w:rsidR="00F97798">
        <w:t xml:space="preserve"> you are starting at level 2, then will level to 4, then 6, then 8…</w:t>
      </w:r>
    </w:p>
    <w:p w14:paraId="01DA00F9" w14:textId="77777777" w:rsidR="00033C91" w:rsidRDefault="00033C91" w:rsidP="004E2222">
      <w:pPr>
        <w:ind w:left="360"/>
      </w:pPr>
    </w:p>
    <w:p w14:paraId="69985BE3" w14:textId="003D6614" w:rsidR="00E766D9" w:rsidRDefault="00E766D9" w:rsidP="00E766D9">
      <w:pPr>
        <w:pStyle w:val="ListParagraph"/>
        <w:numPr>
          <w:ilvl w:val="0"/>
          <w:numId w:val="1"/>
        </w:numPr>
      </w:pPr>
      <w:r>
        <w:t>Rests</w:t>
      </w:r>
      <w:r w:rsidR="00A766B5">
        <w:t xml:space="preserve"> – I use the Rest variant found in chapter 8 of the </w:t>
      </w:r>
      <w:proofErr w:type="gramStart"/>
      <w:r w:rsidR="00A766B5">
        <w:t>DMG</w:t>
      </w:r>
      <w:proofErr w:type="gramEnd"/>
    </w:p>
    <w:p w14:paraId="384E352D" w14:textId="67D01B08" w:rsidR="001E76B8" w:rsidRDefault="00E766D9" w:rsidP="001E76B8">
      <w:pPr>
        <w:pStyle w:val="ListParagraph"/>
        <w:numPr>
          <w:ilvl w:val="1"/>
          <w:numId w:val="1"/>
        </w:numPr>
      </w:pPr>
      <w:r>
        <w:t xml:space="preserve">Long Rest </w:t>
      </w:r>
      <w:r w:rsidR="00F06E46">
        <w:t>–</w:t>
      </w:r>
      <w:r>
        <w:t xml:space="preserve"> </w:t>
      </w:r>
      <w:r w:rsidR="00F06E46">
        <w:t xml:space="preserve">Up to </w:t>
      </w:r>
      <w:r w:rsidR="00F06E46" w:rsidRPr="00F06E46">
        <w:rPr>
          <w:b/>
          <w:bCs/>
          <w:highlight w:val="yellow"/>
          <w:u w:val="single"/>
        </w:rPr>
        <w:t>Mike’s</w:t>
      </w:r>
      <w:r w:rsidR="00F06E46">
        <w:t xml:space="preserve"> Discretion, however, typically </w:t>
      </w:r>
      <w:r>
        <w:t>1 week stay in a friendly territory.</w:t>
      </w:r>
    </w:p>
    <w:p w14:paraId="3F724004" w14:textId="35BCC3A8" w:rsidR="00F40673" w:rsidRDefault="00E766D9" w:rsidP="00F40673">
      <w:pPr>
        <w:pStyle w:val="ListParagraph"/>
        <w:numPr>
          <w:ilvl w:val="1"/>
          <w:numId w:val="1"/>
        </w:numPr>
      </w:pPr>
      <w:r>
        <w:t>Short Rest - 8 hours overnight.</w:t>
      </w:r>
    </w:p>
    <w:p w14:paraId="28D9FB20" w14:textId="74AC2D13" w:rsidR="00E6171E" w:rsidRDefault="00E6171E" w:rsidP="00E6171E">
      <w:pPr>
        <w:pStyle w:val="ListParagraph"/>
        <w:numPr>
          <w:ilvl w:val="2"/>
          <w:numId w:val="1"/>
        </w:numPr>
      </w:pPr>
      <w:r>
        <w:t xml:space="preserve">No more </w:t>
      </w:r>
      <w:proofErr w:type="spellStart"/>
      <w:r>
        <w:t>then</w:t>
      </w:r>
      <w:proofErr w:type="spellEnd"/>
      <w:r>
        <w:t xml:space="preserve"> 1 short rest can occur in any </w:t>
      </w:r>
      <w:r w:rsidR="00195FA9">
        <w:t>24 hours.</w:t>
      </w:r>
    </w:p>
    <w:p w14:paraId="2736C3E0" w14:textId="77777777" w:rsidR="00F40673" w:rsidRDefault="00F40673" w:rsidP="00F40673">
      <w:pPr>
        <w:ind w:left="1080"/>
      </w:pPr>
    </w:p>
    <w:p w14:paraId="6F242F73" w14:textId="37E421F9" w:rsidR="00E766D9" w:rsidRDefault="005B51B1" w:rsidP="00E766D9">
      <w:pPr>
        <w:pStyle w:val="ListParagraph"/>
        <w:numPr>
          <w:ilvl w:val="0"/>
          <w:numId w:val="1"/>
        </w:numPr>
      </w:pPr>
      <w:r>
        <w:t>Nat 20</w:t>
      </w:r>
      <w:r w:rsidR="00B8758A">
        <w:t>’s</w:t>
      </w:r>
      <w:r>
        <w:t xml:space="preserve"> – At our table, if you roll a Nat 20 you </w:t>
      </w:r>
      <w:r w:rsidR="006A6BA2">
        <w:t>get your max damage plus your normal roll. For example</w:t>
      </w:r>
      <w:r w:rsidR="00995B43">
        <w:t>,</w:t>
      </w:r>
      <w:r w:rsidR="006A6BA2">
        <w:t xml:space="preserve"> if you roll a Nat 20 on a fire bolt (</w:t>
      </w:r>
      <w:r w:rsidR="00B93DEB">
        <w:t>deal</w:t>
      </w:r>
      <w:r w:rsidR="00195FA9">
        <w:t>ing</w:t>
      </w:r>
      <w:r w:rsidR="00B93DEB">
        <w:t xml:space="preserve"> 1d10) you would simply deal </w:t>
      </w:r>
      <w:r w:rsidR="00B93DEB" w:rsidRPr="00A93087">
        <w:rPr>
          <w:b/>
          <w:bCs/>
          <w:u w:val="single"/>
        </w:rPr>
        <w:t>10</w:t>
      </w:r>
      <w:r w:rsidR="00B93DEB">
        <w:t xml:space="preserve"> + your normal 1d10 roll.</w:t>
      </w:r>
    </w:p>
    <w:p w14:paraId="64545C17" w14:textId="5383D4C6" w:rsidR="00B30094" w:rsidRDefault="00000000"/>
    <w:p w14:paraId="52AB5E19" w14:textId="50B07C70" w:rsidR="0061085B" w:rsidRDefault="0061085B" w:rsidP="0061085B">
      <w:pPr>
        <w:pStyle w:val="ListParagraph"/>
        <w:numPr>
          <w:ilvl w:val="0"/>
          <w:numId w:val="1"/>
        </w:numPr>
      </w:pPr>
      <w:r>
        <w:t>Magic Casting – I picture magic like a fire hose with a set amount of water that is going to go out, meaning if you want to cast that fireball in a broom closet</w:t>
      </w:r>
      <w:r w:rsidR="00995B43">
        <w:t>,</w:t>
      </w:r>
      <w:r>
        <w:t xml:space="preserve"> chances are everyone including yourself is getting hit. AKA you can’t center AOE spells in</w:t>
      </w:r>
      <w:r w:rsidR="0026193B">
        <w:t>side</w:t>
      </w:r>
      <w:r>
        <w:t xml:space="preserve"> a wall so only a little bit of the spell hits an opponent.</w:t>
      </w:r>
    </w:p>
    <w:p w14:paraId="1CA27958" w14:textId="62F80216" w:rsidR="00A75008" w:rsidRDefault="00A75008" w:rsidP="00A75008"/>
    <w:p w14:paraId="28B4A087" w14:textId="77777777" w:rsidR="00BD059A" w:rsidRDefault="00A75008" w:rsidP="00A75008">
      <w:pPr>
        <w:pStyle w:val="ListParagraph"/>
        <w:numPr>
          <w:ilvl w:val="0"/>
          <w:numId w:val="1"/>
        </w:numPr>
      </w:pPr>
      <w:r>
        <w:t xml:space="preserve">Magic Casting part 2 – I do not require material components, but I will require Verbal and Somatic parts of spells </w:t>
      </w:r>
      <w:r w:rsidR="00995B43">
        <w:t>to</w:t>
      </w:r>
      <w:r>
        <w:t xml:space="preserve"> cast. </w:t>
      </w:r>
    </w:p>
    <w:p w14:paraId="5F75025F" w14:textId="1EC6F348" w:rsidR="00A75008" w:rsidRDefault="00A75008" w:rsidP="00BD059A">
      <w:pPr>
        <w:pStyle w:val="ListParagraph"/>
        <w:numPr>
          <w:ilvl w:val="1"/>
          <w:numId w:val="1"/>
        </w:numPr>
      </w:pPr>
      <w:r>
        <w:t xml:space="preserve">I don’t require material </w:t>
      </w:r>
      <w:r w:rsidR="00995B43">
        <w:t>components;</w:t>
      </w:r>
      <w:r>
        <w:t xml:space="preserve"> however, I would </w:t>
      </w:r>
      <w:r w:rsidR="00995B43">
        <w:t xml:space="preserve">highly </w:t>
      </w:r>
      <w:r>
        <w:t xml:space="preserve">recommend role playing needing them. I did that with a bard character </w:t>
      </w:r>
      <w:r w:rsidR="00995B43">
        <w:t>once</w:t>
      </w:r>
      <w:r>
        <w:t xml:space="preserve"> and it is </w:t>
      </w:r>
      <w:r w:rsidR="00995B43">
        <w:t>a</w:t>
      </w:r>
      <w:r>
        <w:t xml:space="preserve"> lot of fun to think about where he </w:t>
      </w:r>
      <w:r w:rsidR="00995B43">
        <w:t>was</w:t>
      </w:r>
      <w:r>
        <w:t xml:space="preserve"> going to get materials and how he will adapt when he does not have them</w:t>
      </w:r>
      <w:r w:rsidR="003C3FB5">
        <w:t>.</w:t>
      </w:r>
    </w:p>
    <w:p w14:paraId="406043E7" w14:textId="1DE8705C" w:rsidR="0061085B" w:rsidRDefault="0061085B" w:rsidP="00A75008"/>
    <w:p w14:paraId="60E11D08" w14:textId="05E6332F" w:rsidR="00CD5577" w:rsidRDefault="00CD5577" w:rsidP="00CD5577">
      <w:pPr>
        <w:pStyle w:val="ListParagraph"/>
        <w:numPr>
          <w:ilvl w:val="0"/>
          <w:numId w:val="1"/>
        </w:numPr>
      </w:pPr>
      <w:r>
        <w:t xml:space="preserve">Magic Casting part 3 – If you do not specify </w:t>
      </w:r>
      <w:r w:rsidR="00CC65CB">
        <w:t>beforehand</w:t>
      </w:r>
      <w:r>
        <w:t>, your spell was cast at the lowest available spell slot.</w:t>
      </w:r>
    </w:p>
    <w:p w14:paraId="772B4187" w14:textId="77777777" w:rsidR="00CD5577" w:rsidRDefault="00CD5577" w:rsidP="00A75008"/>
    <w:p w14:paraId="792B4339" w14:textId="6FF3272E" w:rsidR="00C24AC8" w:rsidRDefault="00C24AC8" w:rsidP="00C24AC8">
      <w:pPr>
        <w:pStyle w:val="ListParagraph"/>
        <w:numPr>
          <w:ilvl w:val="0"/>
          <w:numId w:val="1"/>
        </w:numPr>
      </w:pPr>
      <w:r>
        <w:t>Flanking – grants +2 to hit</w:t>
      </w:r>
      <w:r w:rsidR="004E2222">
        <w:t xml:space="preserve"> (using advantage takes away the benefits of certain Class features)</w:t>
      </w:r>
    </w:p>
    <w:p w14:paraId="0033DFDC" w14:textId="77777777" w:rsidR="006D4354" w:rsidRDefault="006D4354" w:rsidP="006D4354">
      <w:pPr>
        <w:pStyle w:val="ListParagraph"/>
      </w:pPr>
    </w:p>
    <w:p w14:paraId="5FB6BB14" w14:textId="6B464087" w:rsidR="006D4354" w:rsidRDefault="006D4354" w:rsidP="006D4354">
      <w:pPr>
        <w:pStyle w:val="ListParagraph"/>
        <w:numPr>
          <w:ilvl w:val="0"/>
          <w:numId w:val="1"/>
        </w:numPr>
      </w:pPr>
      <w:r>
        <w:t xml:space="preserve">Initiative – this does not always mean combat, sometimes I </w:t>
      </w:r>
      <w:r w:rsidR="004E2222">
        <w:t xml:space="preserve">will </w:t>
      </w:r>
      <w:r>
        <w:t>use initiative to process turn order for other reasons.</w:t>
      </w:r>
    </w:p>
    <w:p w14:paraId="3A1F8AFB" w14:textId="77777777" w:rsidR="00CC65CB" w:rsidRDefault="00CC65CB" w:rsidP="00CC65CB">
      <w:pPr>
        <w:pStyle w:val="ListParagraph"/>
      </w:pPr>
    </w:p>
    <w:p w14:paraId="01266C90" w14:textId="758E7C6F" w:rsidR="00CC65CB" w:rsidRDefault="00CC65CB" w:rsidP="006D4354">
      <w:pPr>
        <w:pStyle w:val="ListParagraph"/>
        <w:numPr>
          <w:ilvl w:val="0"/>
          <w:numId w:val="1"/>
        </w:numPr>
      </w:pPr>
      <w:r>
        <w:t>Help – In some situations you can “Help” an ally with a skill check, to do this you will roll a 1d6 + your modifier. If you want to provide “Help” simply ask if you can, the DM will decide if it is appropriate.</w:t>
      </w:r>
    </w:p>
    <w:p w14:paraId="36162D56" w14:textId="77777777" w:rsidR="00CC65CB" w:rsidRDefault="00CC65CB" w:rsidP="00CC65CB">
      <w:pPr>
        <w:pStyle w:val="ListParagraph"/>
      </w:pPr>
    </w:p>
    <w:p w14:paraId="2260BDAB" w14:textId="77777777" w:rsidR="006B4915" w:rsidRPr="00884571" w:rsidRDefault="006B4915" w:rsidP="006B4915">
      <w:pPr>
        <w:pStyle w:val="ListParagraph"/>
        <w:numPr>
          <w:ilvl w:val="0"/>
          <w:numId w:val="1"/>
        </w:numPr>
      </w:pPr>
      <w:r>
        <w:rPr>
          <w:rFonts w:ascii="Calibri" w:hAnsi="Calibri" w:cs="Calibri"/>
          <w:color w:val="000000"/>
        </w:rPr>
        <w:t xml:space="preserve">Off Hand attack: If you are holding 2 </w:t>
      </w:r>
      <w:r>
        <w:rPr>
          <w:rFonts w:ascii="Calibri" w:hAnsi="Calibri" w:cs="Calibri"/>
          <w:b/>
          <w:bCs/>
          <w:color w:val="000000"/>
          <w:u w:val="single"/>
        </w:rPr>
        <w:t>melee</w:t>
      </w:r>
      <w:r>
        <w:rPr>
          <w:rFonts w:ascii="Calibri" w:hAnsi="Calibri" w:cs="Calibri"/>
          <w:color w:val="000000"/>
        </w:rPr>
        <w:t xml:space="preserve"> weapons and take the attack action, you may if you like use your bonus action to make an offhand attack with your non-dominate hand.</w:t>
      </w:r>
    </w:p>
    <w:p w14:paraId="7458FD0B" w14:textId="62098F2B" w:rsidR="006B4915" w:rsidRPr="00884571" w:rsidRDefault="006B4915" w:rsidP="006B4915">
      <w:pPr>
        <w:pStyle w:val="ListParagraph"/>
        <w:numPr>
          <w:ilvl w:val="1"/>
          <w:numId w:val="1"/>
        </w:numPr>
      </w:pPr>
      <w:r>
        <w:rPr>
          <w:rFonts w:ascii="Calibri" w:hAnsi="Calibri" w:cs="Calibri"/>
          <w:color w:val="000000"/>
        </w:rPr>
        <w:t xml:space="preserve">To Hit: 1d20 + </w:t>
      </w:r>
      <w:proofErr w:type="spellStart"/>
      <w:r>
        <w:rPr>
          <w:rFonts w:ascii="Calibri" w:hAnsi="Calibri" w:cs="Calibri"/>
          <w:color w:val="000000"/>
        </w:rPr>
        <w:t>Dex</w:t>
      </w:r>
      <w:proofErr w:type="spellEnd"/>
      <w:r>
        <w:rPr>
          <w:rFonts w:ascii="Calibri" w:hAnsi="Calibri" w:cs="Calibri"/>
          <w:color w:val="000000"/>
        </w:rPr>
        <w:t>/Str Mod (you do not get proficiency, unless you have the dueling wielding feat)</w:t>
      </w:r>
    </w:p>
    <w:p w14:paraId="14F08A7B" w14:textId="0BA9B4C1" w:rsidR="006B4915" w:rsidRDefault="006B4915" w:rsidP="006B4915">
      <w:pPr>
        <w:pStyle w:val="ListParagraph"/>
        <w:numPr>
          <w:ilvl w:val="1"/>
          <w:numId w:val="1"/>
        </w:numPr>
      </w:pPr>
      <w:r>
        <w:rPr>
          <w:rFonts w:ascii="Calibri" w:hAnsi="Calibri" w:cs="Calibri"/>
          <w:color w:val="000000"/>
        </w:rPr>
        <w:t xml:space="preserve">Dmg: Straight Damage (you do not get to add your </w:t>
      </w:r>
      <w:proofErr w:type="spellStart"/>
      <w:r>
        <w:rPr>
          <w:rFonts w:ascii="Calibri" w:hAnsi="Calibri" w:cs="Calibri"/>
          <w:color w:val="000000"/>
        </w:rPr>
        <w:t>Dex</w:t>
      </w:r>
      <w:proofErr w:type="spellEnd"/>
      <w:r>
        <w:rPr>
          <w:rFonts w:ascii="Calibri" w:hAnsi="Calibri" w:cs="Calibri"/>
          <w:color w:val="000000"/>
        </w:rPr>
        <w:t>/Str mod, unless you have the dual wielding feat)</w:t>
      </w:r>
    </w:p>
    <w:p w14:paraId="31E5CD56" w14:textId="77777777" w:rsidR="006B4915" w:rsidRDefault="006B4915" w:rsidP="006B4915">
      <w:pPr>
        <w:pStyle w:val="ListParagraph"/>
      </w:pPr>
    </w:p>
    <w:p w14:paraId="5DC10F3A" w14:textId="7EF5AC74" w:rsidR="006B4915" w:rsidRDefault="006B4915" w:rsidP="006B4915">
      <w:pPr>
        <w:pStyle w:val="ListParagraph"/>
        <w:numPr>
          <w:ilvl w:val="0"/>
          <w:numId w:val="1"/>
        </w:numPr>
      </w:pPr>
      <w:r>
        <w:t>Potions:</w:t>
      </w:r>
    </w:p>
    <w:p w14:paraId="5271FD3C" w14:textId="3D2CE90F" w:rsidR="006B4915" w:rsidRPr="002750A9" w:rsidRDefault="006B4915" w:rsidP="006B4915">
      <w:pPr>
        <w:pStyle w:val="ListParagraph"/>
        <w:numPr>
          <w:ilvl w:val="1"/>
          <w:numId w:val="1"/>
        </w:numPr>
      </w:pPr>
      <w:r>
        <w:rPr>
          <w:rFonts w:ascii="Calibri" w:hAnsi="Calibri" w:cs="Calibri"/>
          <w:color w:val="000000"/>
        </w:rPr>
        <w:t>Taking a potion, yourself = Bonus Action or Action</w:t>
      </w:r>
    </w:p>
    <w:p w14:paraId="591BF55E" w14:textId="26BA145A" w:rsidR="00B8758A" w:rsidRPr="00B8758A" w:rsidRDefault="006B4915" w:rsidP="00B8758A">
      <w:pPr>
        <w:pStyle w:val="ListParagraph"/>
        <w:numPr>
          <w:ilvl w:val="1"/>
          <w:numId w:val="1"/>
        </w:numPr>
      </w:pPr>
      <w:r>
        <w:rPr>
          <w:rFonts w:ascii="Calibri" w:hAnsi="Calibri" w:cs="Calibri"/>
          <w:color w:val="000000"/>
        </w:rPr>
        <w:t>Giving a potion to someone else = Action</w:t>
      </w:r>
    </w:p>
    <w:p w14:paraId="0C102819" w14:textId="00D92F22" w:rsidR="00DD1BBB" w:rsidRDefault="00DD1BBB">
      <w:r>
        <w:br w:type="page"/>
      </w:r>
    </w:p>
    <w:p w14:paraId="26F1EC64" w14:textId="207A4B16" w:rsidR="00B8758A" w:rsidRDefault="00036D50" w:rsidP="00B8758A">
      <w:pPr>
        <w:pStyle w:val="ListParagraph"/>
      </w:pPr>
      <w:r>
        <w:rPr>
          <w:noProof/>
        </w:rPr>
        <w:lastRenderedPageBreak/>
        <mc:AlternateContent>
          <mc:Choice Requires="wps">
            <w:drawing>
              <wp:anchor distT="0" distB="0" distL="114300" distR="114300" simplePos="0" relativeHeight="251659264" behindDoc="0" locked="0" layoutInCell="1" allowOverlap="1" wp14:anchorId="0E9F4CC9" wp14:editId="3F007CF1">
                <wp:simplePos x="0" y="0"/>
                <wp:positionH relativeFrom="column">
                  <wp:posOffset>-157277</wp:posOffset>
                </wp:positionH>
                <wp:positionV relativeFrom="paragraph">
                  <wp:posOffset>10973</wp:posOffset>
                </wp:positionV>
                <wp:extent cx="7242048" cy="3569817"/>
                <wp:effectExtent l="19050" t="19050" r="16510" b="12065"/>
                <wp:wrapNone/>
                <wp:docPr id="1" name="Rectangle 1"/>
                <wp:cNvGraphicFramePr/>
                <a:graphic xmlns:a="http://schemas.openxmlformats.org/drawingml/2006/main">
                  <a:graphicData uri="http://schemas.microsoft.com/office/word/2010/wordprocessingShape">
                    <wps:wsp>
                      <wps:cNvSpPr/>
                      <wps:spPr>
                        <a:xfrm>
                          <a:off x="0" y="0"/>
                          <a:ext cx="7242048" cy="356981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7E0C0" id="Rectangle 1" o:spid="_x0000_s1026" style="position:absolute;margin-left:-12.4pt;margin-top:.85pt;width:570.25pt;height:28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" filled="f" strokecolor="black [3213]" strokeweight="2.25pt"/>
            </w:pict>
          </mc:Fallback>
        </mc:AlternateContent>
      </w:r>
    </w:p>
    <w:p w14:paraId="535C9E24" w14:textId="4DA5A399" w:rsidR="007F58DE" w:rsidRDefault="007F58DE" w:rsidP="007F58DE">
      <w:pPr>
        <w:pStyle w:val="ListParagraph"/>
        <w:numPr>
          <w:ilvl w:val="0"/>
          <w:numId w:val="2"/>
        </w:numPr>
      </w:pPr>
      <w:r>
        <w:t>Phases of a Turn (does not have to be done in order):</w:t>
      </w:r>
    </w:p>
    <w:p w14:paraId="40A81D0E" w14:textId="3F053AED" w:rsidR="007F58DE" w:rsidRDefault="007F58DE" w:rsidP="007F58DE">
      <w:pPr>
        <w:pStyle w:val="ListParagraph"/>
        <w:numPr>
          <w:ilvl w:val="1"/>
          <w:numId w:val="2"/>
        </w:numPr>
      </w:pPr>
      <w:r>
        <w:t>On your turn:</w:t>
      </w:r>
    </w:p>
    <w:p w14:paraId="090B478C" w14:textId="175A20FD" w:rsidR="004835B5" w:rsidRDefault="004835B5" w:rsidP="004835B5">
      <w:pPr>
        <w:pStyle w:val="ListParagraph"/>
        <w:numPr>
          <w:ilvl w:val="2"/>
          <w:numId w:val="2"/>
        </w:numPr>
      </w:pPr>
      <w:r>
        <w:t>Talking</w:t>
      </w:r>
    </w:p>
    <w:p w14:paraId="78564A3D" w14:textId="53D00344" w:rsidR="004835B5" w:rsidRDefault="004835B5" w:rsidP="004835B5">
      <w:pPr>
        <w:pStyle w:val="ListParagraph"/>
        <w:numPr>
          <w:ilvl w:val="2"/>
          <w:numId w:val="2"/>
        </w:numPr>
      </w:pPr>
      <w:r>
        <w:t>Movement</w:t>
      </w:r>
    </w:p>
    <w:p w14:paraId="7C297BCB" w14:textId="00764D93" w:rsidR="004835B5" w:rsidRDefault="004835B5" w:rsidP="004835B5">
      <w:pPr>
        <w:pStyle w:val="ListParagraph"/>
        <w:numPr>
          <w:ilvl w:val="2"/>
          <w:numId w:val="2"/>
        </w:numPr>
      </w:pPr>
      <w:r>
        <w:t>Action</w:t>
      </w:r>
    </w:p>
    <w:p w14:paraId="466581ED" w14:textId="5B6FE4C7" w:rsidR="004835B5" w:rsidRDefault="004835B5" w:rsidP="004835B5">
      <w:pPr>
        <w:pStyle w:val="ListParagraph"/>
        <w:numPr>
          <w:ilvl w:val="2"/>
          <w:numId w:val="2"/>
        </w:numPr>
      </w:pPr>
      <w:r>
        <w:t>Bonus Action</w:t>
      </w:r>
    </w:p>
    <w:p w14:paraId="5519BE0D" w14:textId="61590A89" w:rsidR="004835B5" w:rsidRDefault="004835B5" w:rsidP="004835B5">
      <w:pPr>
        <w:pStyle w:val="ListParagraph"/>
        <w:numPr>
          <w:ilvl w:val="1"/>
          <w:numId w:val="2"/>
        </w:numPr>
      </w:pPr>
      <w:r>
        <w:t>Not on your Turn</w:t>
      </w:r>
    </w:p>
    <w:p w14:paraId="0DCF9402" w14:textId="0039B8D1" w:rsidR="004835B5" w:rsidRDefault="004835B5" w:rsidP="004835B5">
      <w:pPr>
        <w:pStyle w:val="ListParagraph"/>
        <w:numPr>
          <w:ilvl w:val="2"/>
          <w:numId w:val="2"/>
        </w:numPr>
      </w:pPr>
      <w:r>
        <w:t>Reaction (</w:t>
      </w:r>
      <w:r w:rsidR="00B01DCE">
        <w:t xml:space="preserve">1 per </w:t>
      </w:r>
      <w:r w:rsidR="009B17D2">
        <w:t>round</w:t>
      </w:r>
      <w:r w:rsidR="00B01DCE">
        <w:t>)</w:t>
      </w:r>
    </w:p>
    <w:p w14:paraId="357C54B6" w14:textId="1DF614E3" w:rsidR="00B8758A" w:rsidRPr="007A2274" w:rsidRDefault="007A2274" w:rsidP="00B8758A">
      <w:pPr>
        <w:pStyle w:val="ListParagraph"/>
        <w:numPr>
          <w:ilvl w:val="0"/>
          <w:numId w:val="1"/>
        </w:numPr>
      </w:pPr>
      <w:r>
        <w:rPr>
          <w:rFonts w:ascii="Calibri" w:hAnsi="Calibri" w:cs="Calibri"/>
          <w:color w:val="000000"/>
        </w:rPr>
        <w:t>Ready Action</w:t>
      </w:r>
      <w:r w:rsidR="00C901D7">
        <w:rPr>
          <w:rFonts w:ascii="Calibri" w:hAnsi="Calibri" w:cs="Calibri"/>
          <w:color w:val="000000"/>
        </w:rPr>
        <w:t>s</w:t>
      </w:r>
      <w:r>
        <w:rPr>
          <w:rFonts w:ascii="Calibri" w:hAnsi="Calibri" w:cs="Calibri"/>
          <w:color w:val="000000"/>
        </w:rPr>
        <w:t xml:space="preserve"> </w:t>
      </w:r>
      <w:r w:rsidR="005F3D0A">
        <w:rPr>
          <w:rFonts w:ascii="Calibri" w:hAnsi="Calibri" w:cs="Calibri"/>
          <w:color w:val="000000"/>
        </w:rPr>
        <w:t>–</w:t>
      </w:r>
      <w:r w:rsidR="0006686C">
        <w:rPr>
          <w:rFonts w:ascii="Calibri" w:hAnsi="Calibri" w:cs="Calibri"/>
          <w:color w:val="000000"/>
        </w:rPr>
        <w:t xml:space="preserve"> </w:t>
      </w:r>
      <w:r w:rsidR="005F3D0A" w:rsidRPr="00C901D7">
        <w:rPr>
          <w:rFonts w:ascii="Calibri" w:hAnsi="Calibri" w:cs="Calibri"/>
          <w:color w:val="000000"/>
          <w:u w:val="single"/>
        </w:rPr>
        <w:t xml:space="preserve">Reaction </w:t>
      </w:r>
      <w:r w:rsidRPr="00C901D7">
        <w:rPr>
          <w:rFonts w:ascii="Calibri" w:hAnsi="Calibri" w:cs="Calibri"/>
          <w:color w:val="000000"/>
          <w:u w:val="single"/>
        </w:rPr>
        <w:t>Attack</w:t>
      </w:r>
      <w:r w:rsidR="00C901D7" w:rsidRPr="00C901D7">
        <w:rPr>
          <w:rFonts w:ascii="Calibri" w:hAnsi="Calibri" w:cs="Calibri"/>
          <w:color w:val="000000"/>
          <w:u w:val="single"/>
        </w:rPr>
        <w:t>s</w:t>
      </w:r>
      <w:r>
        <w:rPr>
          <w:rFonts w:ascii="Calibri" w:hAnsi="Calibri" w:cs="Calibri"/>
          <w:color w:val="000000"/>
        </w:rPr>
        <w:t>:</w:t>
      </w:r>
    </w:p>
    <w:p w14:paraId="2890F40E" w14:textId="281CBBED" w:rsidR="007A2274" w:rsidRPr="00987D93" w:rsidRDefault="007A2274" w:rsidP="007A2274">
      <w:pPr>
        <w:pStyle w:val="ListParagraph"/>
        <w:numPr>
          <w:ilvl w:val="1"/>
          <w:numId w:val="1"/>
        </w:numPr>
      </w:pPr>
      <w:r>
        <w:rPr>
          <w:rFonts w:ascii="Calibri" w:hAnsi="Calibri" w:cs="Calibri"/>
          <w:color w:val="000000"/>
        </w:rPr>
        <w:t xml:space="preserve">If you skip </w:t>
      </w:r>
      <w:r w:rsidR="005F3D0A">
        <w:rPr>
          <w:rFonts w:ascii="Calibri" w:hAnsi="Calibri" w:cs="Calibri"/>
          <w:color w:val="000000"/>
        </w:rPr>
        <w:t xml:space="preserve">your </w:t>
      </w:r>
      <w:r w:rsidR="0006686C">
        <w:rPr>
          <w:rFonts w:ascii="Calibri" w:hAnsi="Calibri" w:cs="Calibri"/>
          <w:color w:val="000000"/>
        </w:rPr>
        <w:t>“</w:t>
      </w:r>
      <w:r>
        <w:rPr>
          <w:rFonts w:ascii="Calibri" w:hAnsi="Calibri" w:cs="Calibri"/>
          <w:color w:val="000000"/>
        </w:rPr>
        <w:t>action</w:t>
      </w:r>
      <w:r w:rsidR="005F3D0A">
        <w:rPr>
          <w:rFonts w:ascii="Calibri" w:hAnsi="Calibri" w:cs="Calibri"/>
          <w:color w:val="000000"/>
        </w:rPr>
        <w:t xml:space="preserve"> phase</w:t>
      </w:r>
      <w:r w:rsidR="0006686C">
        <w:rPr>
          <w:rFonts w:ascii="Calibri" w:hAnsi="Calibri" w:cs="Calibri"/>
          <w:color w:val="000000"/>
        </w:rPr>
        <w:t>”</w:t>
      </w:r>
      <w:r>
        <w:rPr>
          <w:rFonts w:ascii="Calibri" w:hAnsi="Calibri" w:cs="Calibri"/>
          <w:color w:val="000000"/>
        </w:rPr>
        <w:t xml:space="preserve"> on your turn, you can perform a full </w:t>
      </w:r>
      <w:r w:rsidR="0006686C">
        <w:rPr>
          <w:rFonts w:ascii="Calibri" w:hAnsi="Calibri" w:cs="Calibri"/>
          <w:color w:val="000000"/>
        </w:rPr>
        <w:t>“</w:t>
      </w:r>
      <w:r>
        <w:rPr>
          <w:rFonts w:ascii="Calibri" w:hAnsi="Calibri" w:cs="Calibri"/>
          <w:color w:val="000000"/>
        </w:rPr>
        <w:t>attack action</w:t>
      </w:r>
      <w:r w:rsidR="0006686C">
        <w:rPr>
          <w:rFonts w:ascii="Calibri" w:hAnsi="Calibri" w:cs="Calibri"/>
          <w:color w:val="000000"/>
        </w:rPr>
        <w:t>”</w:t>
      </w:r>
      <w:r>
        <w:rPr>
          <w:rFonts w:ascii="Calibri" w:hAnsi="Calibri" w:cs="Calibri"/>
          <w:color w:val="000000"/>
        </w:rPr>
        <w:t xml:space="preserve"> </w:t>
      </w:r>
      <w:r w:rsidR="00CD334D">
        <w:rPr>
          <w:rFonts w:ascii="Calibri" w:hAnsi="Calibri" w:cs="Calibri"/>
          <w:color w:val="000000"/>
        </w:rPr>
        <w:t>as a</w:t>
      </w:r>
      <w:r w:rsidR="005F3D0A">
        <w:rPr>
          <w:rFonts w:ascii="Calibri" w:hAnsi="Calibri" w:cs="Calibri"/>
          <w:color w:val="000000"/>
        </w:rPr>
        <w:t xml:space="preserve"> “</w:t>
      </w:r>
      <w:r w:rsidR="00CD334D">
        <w:rPr>
          <w:rFonts w:ascii="Calibri" w:hAnsi="Calibri" w:cs="Calibri"/>
          <w:color w:val="000000"/>
        </w:rPr>
        <w:t>R</w:t>
      </w:r>
      <w:r w:rsidR="0006686C">
        <w:rPr>
          <w:rFonts w:ascii="Calibri" w:hAnsi="Calibri" w:cs="Calibri"/>
          <w:color w:val="000000"/>
        </w:rPr>
        <w:t>eaction</w:t>
      </w:r>
      <w:r w:rsidR="00CD334D">
        <w:rPr>
          <w:rFonts w:ascii="Calibri" w:hAnsi="Calibri" w:cs="Calibri"/>
          <w:color w:val="000000"/>
        </w:rPr>
        <w:t>,”</w:t>
      </w:r>
      <w:r w:rsidR="0006686C">
        <w:rPr>
          <w:rFonts w:ascii="Calibri" w:hAnsi="Calibri" w:cs="Calibri"/>
          <w:color w:val="000000"/>
        </w:rPr>
        <w:t xml:space="preserve"> provided you</w:t>
      </w:r>
      <w:r>
        <w:rPr>
          <w:rFonts w:ascii="Calibri" w:hAnsi="Calibri" w:cs="Calibri"/>
          <w:color w:val="000000"/>
        </w:rPr>
        <w:t xml:space="preserve"> </w:t>
      </w:r>
      <w:r w:rsidR="007F58DE">
        <w:rPr>
          <w:rFonts w:ascii="Calibri" w:hAnsi="Calibri" w:cs="Calibri"/>
          <w:color w:val="000000"/>
        </w:rPr>
        <w:t xml:space="preserve">declared your </w:t>
      </w:r>
      <w:r>
        <w:rPr>
          <w:rFonts w:ascii="Calibri" w:hAnsi="Calibri" w:cs="Calibri"/>
          <w:color w:val="000000"/>
        </w:rPr>
        <w:t xml:space="preserve">readied </w:t>
      </w:r>
      <w:r w:rsidR="00987D93">
        <w:rPr>
          <w:rFonts w:ascii="Calibri" w:hAnsi="Calibri" w:cs="Calibri"/>
          <w:color w:val="000000"/>
        </w:rPr>
        <w:t xml:space="preserve">attack </w:t>
      </w:r>
      <w:r>
        <w:rPr>
          <w:rFonts w:ascii="Calibri" w:hAnsi="Calibri" w:cs="Calibri"/>
          <w:color w:val="000000"/>
        </w:rPr>
        <w:t>action</w:t>
      </w:r>
      <w:r w:rsidR="00CD334D">
        <w:rPr>
          <w:rFonts w:ascii="Calibri" w:hAnsi="Calibri" w:cs="Calibri"/>
          <w:color w:val="000000"/>
        </w:rPr>
        <w:t xml:space="preserve"> ahead of time</w:t>
      </w:r>
      <w:r w:rsidR="00987D93">
        <w:rPr>
          <w:rFonts w:ascii="Calibri" w:hAnsi="Calibri" w:cs="Calibri"/>
          <w:color w:val="000000"/>
        </w:rPr>
        <w:t>.</w:t>
      </w:r>
    </w:p>
    <w:p w14:paraId="57EEC5BD" w14:textId="248EEFFE" w:rsidR="00987D93" w:rsidRPr="00CD334D" w:rsidRDefault="00987D93" w:rsidP="007A2274">
      <w:pPr>
        <w:pStyle w:val="ListParagraph"/>
        <w:numPr>
          <w:ilvl w:val="1"/>
          <w:numId w:val="1"/>
        </w:numPr>
      </w:pPr>
      <w:r>
        <w:rPr>
          <w:rFonts w:ascii="Calibri" w:hAnsi="Calibri" w:cs="Calibri"/>
          <w:color w:val="000000"/>
        </w:rPr>
        <w:t xml:space="preserve">If you used your </w:t>
      </w:r>
      <w:r w:rsidR="00CD334D">
        <w:rPr>
          <w:rFonts w:ascii="Calibri" w:hAnsi="Calibri" w:cs="Calibri"/>
          <w:color w:val="000000"/>
        </w:rPr>
        <w:t>“</w:t>
      </w:r>
      <w:r>
        <w:rPr>
          <w:rFonts w:ascii="Calibri" w:hAnsi="Calibri" w:cs="Calibri"/>
          <w:color w:val="000000"/>
        </w:rPr>
        <w:t xml:space="preserve">action </w:t>
      </w:r>
      <w:r w:rsidR="00CD334D">
        <w:rPr>
          <w:rFonts w:ascii="Calibri" w:hAnsi="Calibri" w:cs="Calibri"/>
          <w:color w:val="000000"/>
        </w:rPr>
        <w:t xml:space="preserve">phase” </w:t>
      </w:r>
      <w:r>
        <w:rPr>
          <w:rFonts w:ascii="Calibri" w:hAnsi="Calibri" w:cs="Calibri"/>
          <w:color w:val="000000"/>
        </w:rPr>
        <w:t xml:space="preserve">on your turn, you </w:t>
      </w:r>
      <w:proofErr w:type="gramStart"/>
      <w:r>
        <w:rPr>
          <w:rFonts w:ascii="Calibri" w:hAnsi="Calibri" w:cs="Calibri"/>
          <w:color w:val="000000"/>
        </w:rPr>
        <w:t>can</w:t>
      </w:r>
      <w:proofErr w:type="gramEnd"/>
      <w:r>
        <w:rPr>
          <w:rFonts w:ascii="Calibri" w:hAnsi="Calibri" w:cs="Calibri"/>
          <w:color w:val="000000"/>
        </w:rPr>
        <w:t xml:space="preserve"> perform a </w:t>
      </w:r>
      <w:r w:rsidR="005F3D0A">
        <w:rPr>
          <w:rFonts w:ascii="Calibri" w:hAnsi="Calibri" w:cs="Calibri"/>
          <w:color w:val="000000"/>
        </w:rPr>
        <w:t>“reaction attack</w:t>
      </w:r>
      <w:r w:rsidR="00CD334D">
        <w:rPr>
          <w:rFonts w:ascii="Calibri" w:hAnsi="Calibri" w:cs="Calibri"/>
          <w:color w:val="000000"/>
        </w:rPr>
        <w:t>”</w:t>
      </w:r>
      <w:r w:rsidR="005F3D0A">
        <w:rPr>
          <w:rFonts w:ascii="Calibri" w:hAnsi="Calibri" w:cs="Calibri"/>
          <w:color w:val="000000"/>
        </w:rPr>
        <w:t xml:space="preserve"> as </w:t>
      </w:r>
      <w:r w:rsidR="00CD334D">
        <w:rPr>
          <w:rFonts w:ascii="Calibri" w:hAnsi="Calibri" w:cs="Calibri"/>
          <w:color w:val="000000"/>
        </w:rPr>
        <w:t>a “R</w:t>
      </w:r>
      <w:r w:rsidR="005F3D0A">
        <w:rPr>
          <w:rFonts w:ascii="Calibri" w:hAnsi="Calibri" w:cs="Calibri"/>
          <w:color w:val="000000"/>
        </w:rPr>
        <w:t>eaction</w:t>
      </w:r>
      <w:r w:rsidR="00CD334D">
        <w:rPr>
          <w:rFonts w:ascii="Calibri" w:hAnsi="Calibri" w:cs="Calibri"/>
          <w:color w:val="000000"/>
        </w:rPr>
        <w:t>,” provided you declared your readied attack action ahead of time</w:t>
      </w:r>
      <w:r w:rsidR="00523992">
        <w:rPr>
          <w:rFonts w:ascii="Calibri" w:hAnsi="Calibri" w:cs="Calibri"/>
          <w:color w:val="000000"/>
        </w:rPr>
        <w:t xml:space="preserve"> (this is like a quick jab)</w:t>
      </w:r>
      <w:r w:rsidR="00CD334D">
        <w:rPr>
          <w:rFonts w:ascii="Calibri" w:hAnsi="Calibri" w:cs="Calibri"/>
          <w:color w:val="000000"/>
        </w:rPr>
        <w:t>.</w:t>
      </w:r>
    </w:p>
    <w:p w14:paraId="17F041BE" w14:textId="021E1A5D" w:rsidR="00CD334D" w:rsidRDefault="00523992" w:rsidP="00CD334D">
      <w:pPr>
        <w:pStyle w:val="ListParagraph"/>
        <w:numPr>
          <w:ilvl w:val="2"/>
          <w:numId w:val="1"/>
        </w:numPr>
      </w:pPr>
      <w:r>
        <w:t xml:space="preserve">To Hit: 1d20 + Prof + </w:t>
      </w:r>
      <w:r w:rsidR="00BD32D7">
        <w:t>(</w:t>
      </w:r>
      <w:proofErr w:type="spellStart"/>
      <w:r>
        <w:t>dex</w:t>
      </w:r>
      <w:proofErr w:type="spellEnd"/>
      <w:r w:rsidR="00BD32D7">
        <w:t xml:space="preserve"> or </w:t>
      </w:r>
      <w:r>
        <w:t>str</w:t>
      </w:r>
      <w:r w:rsidR="00BD32D7">
        <w:t>)</w:t>
      </w:r>
      <w:r>
        <w:t xml:space="preserve"> mod</w:t>
      </w:r>
    </w:p>
    <w:p w14:paraId="2F438E9B" w14:textId="5FC74045" w:rsidR="00BD32D7" w:rsidRDefault="00BD32D7" w:rsidP="00CD334D">
      <w:pPr>
        <w:pStyle w:val="ListParagraph"/>
        <w:numPr>
          <w:ilvl w:val="2"/>
          <w:numId w:val="1"/>
        </w:numPr>
      </w:pPr>
      <w:r>
        <w:t xml:space="preserve">Dmg: </w:t>
      </w:r>
      <w:r w:rsidR="00911504">
        <w:t>1d6 (no mod)</w:t>
      </w:r>
    </w:p>
    <w:p w14:paraId="5733EF0A" w14:textId="4A61543E" w:rsidR="00DD1BBB" w:rsidRDefault="00DD1BBB" w:rsidP="00DD1BBB">
      <w:pPr>
        <w:pStyle w:val="ListParagraph"/>
      </w:pPr>
    </w:p>
    <w:p w14:paraId="346784F6" w14:textId="627A1CB4" w:rsidR="00DD1BBB" w:rsidRDefault="00DD1BBB" w:rsidP="00DD1BBB">
      <w:pPr>
        <w:pStyle w:val="ListParagraph"/>
        <w:numPr>
          <w:ilvl w:val="0"/>
          <w:numId w:val="1"/>
        </w:numPr>
      </w:pPr>
      <w:r>
        <w:t xml:space="preserve">Skill Checks </w:t>
      </w:r>
      <w:r w:rsidR="00807693">
        <w:t>– use your Bonus Action slot.</w:t>
      </w:r>
    </w:p>
    <w:sectPr w:rsidR="00DD1BBB" w:rsidSect="006735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A7F60"/>
    <w:multiLevelType w:val="hybridMultilevel"/>
    <w:tmpl w:val="3BB881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564CB"/>
    <w:multiLevelType w:val="hybridMultilevel"/>
    <w:tmpl w:val="F550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949093">
    <w:abstractNumId w:val="0"/>
  </w:num>
  <w:num w:numId="2" w16cid:durableId="967472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D9"/>
    <w:rsid w:val="00033C91"/>
    <w:rsid w:val="00036D50"/>
    <w:rsid w:val="0006686C"/>
    <w:rsid w:val="00091BEF"/>
    <w:rsid w:val="00117420"/>
    <w:rsid w:val="00195FA9"/>
    <w:rsid w:val="001E76B8"/>
    <w:rsid w:val="0026193B"/>
    <w:rsid w:val="00297284"/>
    <w:rsid w:val="003C3FB5"/>
    <w:rsid w:val="004608BA"/>
    <w:rsid w:val="004835B5"/>
    <w:rsid w:val="004E2222"/>
    <w:rsid w:val="00523992"/>
    <w:rsid w:val="0057385F"/>
    <w:rsid w:val="005B51B1"/>
    <w:rsid w:val="005F3D0A"/>
    <w:rsid w:val="0061085B"/>
    <w:rsid w:val="00643401"/>
    <w:rsid w:val="006735FF"/>
    <w:rsid w:val="006744BB"/>
    <w:rsid w:val="006A6BA2"/>
    <w:rsid w:val="006B4915"/>
    <w:rsid w:val="006B5ECB"/>
    <w:rsid w:val="006D4354"/>
    <w:rsid w:val="007A2274"/>
    <w:rsid w:val="007B1251"/>
    <w:rsid w:val="007E2347"/>
    <w:rsid w:val="007F58DE"/>
    <w:rsid w:val="00807693"/>
    <w:rsid w:val="00885CB2"/>
    <w:rsid w:val="008C7570"/>
    <w:rsid w:val="00911504"/>
    <w:rsid w:val="0097127A"/>
    <w:rsid w:val="00987D93"/>
    <w:rsid w:val="00995B43"/>
    <w:rsid w:val="009B17D2"/>
    <w:rsid w:val="00A75008"/>
    <w:rsid w:val="00A766B5"/>
    <w:rsid w:val="00A93087"/>
    <w:rsid w:val="00AE2ED4"/>
    <w:rsid w:val="00B01DCE"/>
    <w:rsid w:val="00B8758A"/>
    <w:rsid w:val="00B93DEB"/>
    <w:rsid w:val="00BB2A01"/>
    <w:rsid w:val="00BD059A"/>
    <w:rsid w:val="00BD32D7"/>
    <w:rsid w:val="00C23853"/>
    <w:rsid w:val="00C24AC8"/>
    <w:rsid w:val="00C757E1"/>
    <w:rsid w:val="00C901D7"/>
    <w:rsid w:val="00CC3F0C"/>
    <w:rsid w:val="00CC65CB"/>
    <w:rsid w:val="00CD334D"/>
    <w:rsid w:val="00CD5577"/>
    <w:rsid w:val="00D13BC2"/>
    <w:rsid w:val="00DD1BBB"/>
    <w:rsid w:val="00E101E9"/>
    <w:rsid w:val="00E6171E"/>
    <w:rsid w:val="00E766D9"/>
    <w:rsid w:val="00E8426A"/>
    <w:rsid w:val="00F06E46"/>
    <w:rsid w:val="00F40673"/>
    <w:rsid w:val="00F427C6"/>
    <w:rsid w:val="00F97798"/>
    <w:rsid w:val="00FD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5BBD"/>
  <w15:chartTrackingRefBased/>
  <w15:docId w15:val="{579D9EED-8D69-4BC3-B98D-51B51DAB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brekke brekke</dc:creator>
  <cp:keywords/>
  <dc:description/>
  <cp:lastModifiedBy>brekke brekke</cp:lastModifiedBy>
  <cp:revision>27</cp:revision>
  <dcterms:created xsi:type="dcterms:W3CDTF">2023-03-04T14:19:00Z</dcterms:created>
  <dcterms:modified xsi:type="dcterms:W3CDTF">2023-03-07T03:16:00Z</dcterms:modified>
</cp:coreProperties>
</file>